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188B0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</w:p>
          <w:p w14:paraId="0FB5AFDE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  <w:r w:rsidRPr="009E53E6">
              <w:rPr>
                <w:sz w:val="18"/>
                <w:szCs w:val="18"/>
              </w:rPr>
              <w:t xml:space="preserve"> </w:t>
            </w:r>
          </w:p>
          <w:p w14:paraId="5537EE1D" w14:textId="5FE930FC" w:rsidR="0013398B" w:rsidRPr="002344FC" w:rsidRDefault="00EC5AC6" w:rsidP="0013398B">
            <w:pPr>
              <w:jc w:val="both"/>
              <w:rPr>
                <w:rFonts w:ascii="Arial" w:hAnsi="Arial" w:cs="Arial"/>
                <w:bCs/>
              </w:rPr>
            </w:pPr>
            <w:r w:rsidRPr="00EC5AC6">
              <w:rPr>
                <w:sz w:val="18"/>
                <w:szCs w:val="18"/>
              </w:rPr>
              <w:t>ESPALDAR</w:t>
            </w:r>
            <w:r w:rsidRPr="00EC5AC6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1152C14C" w:rsidR="0013398B" w:rsidRPr="009163A2" w:rsidRDefault="008A1F42" w:rsidP="001B5C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1F42">
              <w:rPr>
                <w:rFonts w:ascii="Arial" w:hAnsi="Arial" w:cs="Arial"/>
                <w:sz w:val="18"/>
                <w:szCs w:val="18"/>
              </w:rPr>
              <w:t xml:space="preserve">BARRAS DE LING (ESPALDAR) (ESPALDAR EM AÇO) 9 BARRAS, COM CAPACIDADE PARA 200 kg </w:t>
            </w:r>
            <w:proofErr w:type="spellStart"/>
            <w:r w:rsidRPr="008A1F42">
              <w:rPr>
                <w:rFonts w:ascii="Arial" w:hAnsi="Arial" w:cs="Arial"/>
                <w:sz w:val="18"/>
                <w:szCs w:val="18"/>
              </w:rPr>
              <w:t>Dimenssões</w:t>
            </w:r>
            <w:proofErr w:type="spellEnd"/>
            <w:r w:rsidRPr="008A1F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A1F42">
              <w:rPr>
                <w:rFonts w:ascii="Arial" w:hAnsi="Arial" w:cs="Arial"/>
                <w:sz w:val="18"/>
                <w:szCs w:val="18"/>
              </w:rPr>
              <w:t>minimas</w:t>
            </w:r>
            <w:proofErr w:type="spellEnd"/>
            <w:r w:rsidRPr="008A1F42">
              <w:rPr>
                <w:rFonts w:ascii="Arial" w:hAnsi="Arial" w:cs="Arial"/>
                <w:sz w:val="18"/>
                <w:szCs w:val="18"/>
              </w:rPr>
              <w:t>: 2 metros de altura, 90 cm de largura, 20 cm de profundidade e 25 cm entre as barras.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38F0134F" w:rsidR="0013398B" w:rsidRPr="002344FC" w:rsidRDefault="008A1F42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proofErr w:type="gramEnd"/>
      <w:r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proofErr w:type="gramEnd"/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4786E" w14:textId="77777777" w:rsidR="00BD4A7E" w:rsidRDefault="00BD4A7E" w:rsidP="001A59BF">
      <w:pPr>
        <w:spacing w:after="0"/>
      </w:pPr>
      <w:r>
        <w:separator/>
      </w:r>
    </w:p>
  </w:endnote>
  <w:endnote w:type="continuationSeparator" w:id="0">
    <w:p w14:paraId="2E25C24C" w14:textId="77777777" w:rsidR="00BD4A7E" w:rsidRDefault="00BD4A7E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AFE41" w14:textId="77777777" w:rsidR="00BD4A7E" w:rsidRDefault="00BD4A7E" w:rsidP="001A59BF">
      <w:pPr>
        <w:spacing w:after="0"/>
      </w:pPr>
      <w:r>
        <w:separator/>
      </w:r>
    </w:p>
  </w:footnote>
  <w:footnote w:type="continuationSeparator" w:id="0">
    <w:p w14:paraId="42A2B28E" w14:textId="77777777" w:rsidR="00BD4A7E" w:rsidRDefault="00BD4A7E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E3BA2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4543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6A03"/>
    <w:rsid w:val="0058623A"/>
    <w:rsid w:val="005865D9"/>
    <w:rsid w:val="00591BB5"/>
    <w:rsid w:val="005C0293"/>
    <w:rsid w:val="005D1BCB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A1F42"/>
    <w:rsid w:val="008B080C"/>
    <w:rsid w:val="008B29F6"/>
    <w:rsid w:val="008F6BD8"/>
    <w:rsid w:val="009163A2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F58F7"/>
    <w:rsid w:val="00AF783A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4A7E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3122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C5AC6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2026-09-09T01:46:00Z</dcterms:created>
  <dcterms:modified xsi:type="dcterms:W3CDTF">2026-09-09T01:49:00Z</dcterms:modified>
</cp:coreProperties>
</file>